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7CFBE" w14:textId="77777777" w:rsidR="00C42634" w:rsidRDefault="00C42634" w:rsidP="007E48D8">
      <w:pPr>
        <w:jc w:val="right"/>
        <w:rPr>
          <w:rFonts w:ascii="Akkurat Pro Light" w:hAnsi="Akkurat Pro Light"/>
          <w:b/>
          <w:bCs/>
        </w:rPr>
      </w:pPr>
    </w:p>
    <w:p w14:paraId="7236573C" w14:textId="77777777" w:rsidR="00403763" w:rsidRDefault="00403763" w:rsidP="007E48D8">
      <w:pPr>
        <w:jc w:val="right"/>
        <w:rPr>
          <w:rFonts w:ascii="Akkurat Pro Light" w:hAnsi="Akkurat Pro Light"/>
          <w:b/>
          <w:bCs/>
        </w:rPr>
      </w:pPr>
    </w:p>
    <w:p w14:paraId="34554A72" w14:textId="729FA97F" w:rsidR="007E48D8" w:rsidRPr="00403763" w:rsidRDefault="007E48D8" w:rsidP="007E48D8">
      <w:pPr>
        <w:jc w:val="right"/>
        <w:rPr>
          <w:rFonts w:ascii="Akkurat Pro" w:hAnsi="Akkurat Pro"/>
        </w:rPr>
      </w:pPr>
      <w:r w:rsidRPr="00403763">
        <w:rPr>
          <w:rFonts w:ascii="Akkurat Pro" w:hAnsi="Akkurat Pro"/>
          <w:b/>
          <w:bCs/>
        </w:rPr>
        <w:t>SEIZOEN: 2021-2022</w:t>
      </w:r>
      <w:r w:rsidRPr="00403763">
        <w:rPr>
          <w:rFonts w:ascii="Akkurat Pro" w:hAnsi="Akkurat Pro"/>
          <w:b/>
          <w:bCs/>
        </w:rPr>
        <w:br/>
      </w:r>
      <w:r w:rsidRPr="00403763">
        <w:rPr>
          <w:rFonts w:ascii="Akkurat Pro" w:hAnsi="Akkurat Pro"/>
        </w:rPr>
        <w:t xml:space="preserve">GENRE: </w:t>
      </w:r>
      <w:r w:rsidR="00DD6687" w:rsidRPr="00403763">
        <w:rPr>
          <w:rFonts w:ascii="Akkurat Pro" w:hAnsi="Akkurat Pro"/>
        </w:rPr>
        <w:t>CABARET</w:t>
      </w:r>
    </w:p>
    <w:p w14:paraId="4C84FADC" w14:textId="74059643" w:rsidR="007E48D8" w:rsidRDefault="00DD6687" w:rsidP="007E48D8">
      <w:pPr>
        <w:rPr>
          <w:rFonts w:ascii="Brando Black" w:hAnsi="Brando Black"/>
          <w:sz w:val="28"/>
          <w:szCs w:val="28"/>
        </w:rPr>
      </w:pPr>
      <w:r>
        <w:rPr>
          <w:rFonts w:ascii="Brando" w:hAnsi="Brando"/>
          <w:sz w:val="28"/>
          <w:szCs w:val="28"/>
        </w:rPr>
        <w:t>Janneke de Bijl</w:t>
      </w:r>
      <w:r w:rsidR="007E48D8" w:rsidRPr="000A055D">
        <w:rPr>
          <w:rFonts w:ascii="Brando" w:hAnsi="Brando"/>
          <w:sz w:val="28"/>
          <w:szCs w:val="28"/>
        </w:rPr>
        <w:br/>
      </w:r>
      <w:r>
        <w:rPr>
          <w:rFonts w:ascii="Brando Black" w:hAnsi="Brando Black"/>
          <w:sz w:val="28"/>
          <w:szCs w:val="28"/>
        </w:rPr>
        <w:t>Dit is het nou</w:t>
      </w:r>
    </w:p>
    <w:p w14:paraId="24190039" w14:textId="77777777" w:rsidR="00DD6687" w:rsidRPr="003360E7" w:rsidRDefault="00DD6687" w:rsidP="00DD6687">
      <w:pPr>
        <w:rPr>
          <w:rFonts w:ascii="Akkurat Pro Light" w:hAnsi="Akkurat Pro Light"/>
          <w:sz w:val="20"/>
          <w:szCs w:val="20"/>
        </w:rPr>
      </w:pPr>
      <w:r w:rsidRPr="003360E7">
        <w:rPr>
          <w:rFonts w:ascii="Akkurat Pro Light" w:hAnsi="Akkurat Pro Light" w:cs="Arial"/>
        </w:rPr>
        <w:t>Net als iedereen heeft Janneke misschien niet lang meer te leven. Ze wil geen kind, geen broodfonds en geen huis dat haar persoonlijkheid weerspiegelt (liever niet zelfs). Maar wat dan wel? Hoe stel je doelen als je een weekendje Veluwe precies even leuk vindt als een maand Curaçao?</w:t>
      </w:r>
    </w:p>
    <w:p w14:paraId="671611EE" w14:textId="4027D2F5" w:rsidR="00DD6687" w:rsidRPr="003360E7" w:rsidRDefault="00DD6687" w:rsidP="00DD6687">
      <w:pPr>
        <w:rPr>
          <w:rFonts w:ascii="Akkurat Pro Light" w:hAnsi="Akkurat Pro Light"/>
          <w:sz w:val="20"/>
          <w:szCs w:val="20"/>
        </w:rPr>
      </w:pPr>
      <w:r w:rsidRPr="003360E7">
        <w:rPr>
          <w:rFonts w:ascii="Akkurat Pro Light" w:hAnsi="Akkurat Pro Light" w:cs="Arial"/>
        </w:rPr>
        <w:t>In </w:t>
      </w:r>
      <w:r w:rsidRPr="003360E7">
        <w:rPr>
          <w:rFonts w:ascii="Akkurat Pro Light" w:hAnsi="Akkurat Pro Light" w:cs="Arial"/>
          <w:i/>
          <w:iCs/>
        </w:rPr>
        <w:t>Dit is het nou</w:t>
      </w:r>
      <w:r w:rsidRPr="003360E7">
        <w:rPr>
          <w:rFonts w:ascii="Akkurat Pro Light" w:hAnsi="Akkurat Pro Light" w:cs="Arial"/>
        </w:rPr>
        <w:t> observeert Janneke er weer op los. Ze hoeft maar om zich heen of in de spiegel te kijken, en de absurditeit van de worstelende mens dient zich alweer aan. Daarbij moet ook haar vriend het weer ontgelden. Hij is pas in de veertig maar heeft nú namelijk al stokpaardjes. En er komt om zijn middel, net als bij bomen, elk jaar een ring bij.</w:t>
      </w:r>
      <w:r w:rsidRPr="003360E7">
        <w:rPr>
          <w:rFonts w:ascii="Akkurat Pro Light" w:hAnsi="Akkurat Pro Light" w:cs="Arial"/>
          <w:sz w:val="20"/>
          <w:szCs w:val="20"/>
        </w:rPr>
        <w:t> </w:t>
      </w:r>
      <w:r w:rsidRPr="003360E7">
        <w:rPr>
          <w:rFonts w:ascii="Akkurat Pro Light" w:hAnsi="Akkurat Pro Light" w:cs="Arial"/>
        </w:rPr>
        <w:t>Hij kan bovendien geen hulp vragen, terwijl hulpeloosheid nou net Jannekes lievelingsemotie is. </w:t>
      </w:r>
    </w:p>
    <w:p w14:paraId="1F12E4E1" w14:textId="0744EE60" w:rsidR="00DD6687" w:rsidRPr="003360E7" w:rsidRDefault="00DD6687" w:rsidP="00DD6687">
      <w:pPr>
        <w:rPr>
          <w:rFonts w:ascii="Akkurat Pro Light" w:hAnsi="Akkurat Pro Light"/>
          <w:sz w:val="20"/>
          <w:szCs w:val="20"/>
        </w:rPr>
      </w:pPr>
      <w:r w:rsidRPr="003360E7">
        <w:rPr>
          <w:rFonts w:ascii="Akkurat Pro Light" w:hAnsi="Akkurat Pro Light" w:cs="Arial"/>
        </w:rPr>
        <w:t xml:space="preserve">Ze legt ook maatschappelijke </w:t>
      </w:r>
      <w:proofErr w:type="spellStart"/>
      <w:r w:rsidRPr="003360E7">
        <w:rPr>
          <w:rFonts w:ascii="Akkurat Pro Light" w:hAnsi="Akkurat Pro Light" w:cs="Arial"/>
        </w:rPr>
        <w:t>on-logica</w:t>
      </w:r>
      <w:proofErr w:type="spellEnd"/>
      <w:r w:rsidRPr="003360E7">
        <w:rPr>
          <w:rFonts w:ascii="Akkurat Pro Light" w:hAnsi="Akkurat Pro Light" w:cs="Arial"/>
        </w:rPr>
        <w:t xml:space="preserve"> bloot.</w:t>
      </w:r>
      <w:r w:rsidRPr="003360E7">
        <w:rPr>
          <w:rFonts w:ascii="Akkurat Pro Light" w:hAnsi="Akkurat Pro Light"/>
        </w:rPr>
        <w:t xml:space="preserve"> </w:t>
      </w:r>
      <w:r w:rsidRPr="003360E7">
        <w:rPr>
          <w:rFonts w:ascii="Akkurat Pro Light" w:hAnsi="Akkurat Pro Light" w:cs="Arial"/>
          <w:color w:val="000000"/>
        </w:rPr>
        <w:t>Want waarom beweert Linda de Mol vóór diversiteit te zijn, terwijl haar tijdschrift ondertussen verkondigt dat dagcrème een eerste levensbehoefte is? En waarom geven we bij dieren alleen om de soort, maar zeggen we als oma doodgaat niet: maar er zijn toch nog genoeg homo sapiens over?</w:t>
      </w:r>
    </w:p>
    <w:p w14:paraId="5702045A" w14:textId="56024434" w:rsidR="00DD6687" w:rsidRDefault="00DD6687" w:rsidP="00DD6687">
      <w:pPr>
        <w:rPr>
          <w:rFonts w:ascii="Akkurat Pro Light" w:hAnsi="Akkurat Pro Light" w:cs="Arial"/>
        </w:rPr>
      </w:pPr>
      <w:r w:rsidRPr="003360E7">
        <w:rPr>
          <w:rFonts w:ascii="Akkurat Pro Light" w:hAnsi="Akkurat Pro Light" w:cs="Arial"/>
        </w:rPr>
        <w:t>En dat allemaal in Janneke-stijl: zwartgallig, herkenbaar en doorspekt met onderkoelde humor. </w:t>
      </w:r>
    </w:p>
    <w:p w14:paraId="2FFF506A" w14:textId="70BCBDF5" w:rsidR="00403763" w:rsidRDefault="00403763" w:rsidP="00DD6687">
      <w:pPr>
        <w:rPr>
          <w:rFonts w:ascii="Akkurat Pro Light" w:hAnsi="Akkurat Pro Light" w:cs="Arial"/>
        </w:rPr>
      </w:pPr>
    </w:p>
    <w:p w14:paraId="13D05CD6" w14:textId="258FF569" w:rsidR="00403763" w:rsidRPr="00403763" w:rsidRDefault="00403763" w:rsidP="00DD6687">
      <w:pPr>
        <w:rPr>
          <w:rFonts w:ascii="Akkurat Pro Light" w:hAnsi="Akkurat Pro Light" w:cs="Arial"/>
          <w:b/>
          <w:bCs/>
        </w:rPr>
      </w:pPr>
      <w:r w:rsidRPr="00403763">
        <w:rPr>
          <w:rFonts w:ascii="Akkurat Pro Light" w:hAnsi="Akkurat Pro Light" w:cs="Arial"/>
          <w:b/>
          <w:bCs/>
        </w:rPr>
        <w:t xml:space="preserve">De pers over </w:t>
      </w:r>
      <w:r w:rsidRPr="00403763">
        <w:rPr>
          <w:rFonts w:ascii="Akkurat Pro Light" w:hAnsi="Akkurat Pro Light" w:cs="Arial"/>
          <w:b/>
          <w:bCs/>
          <w:i/>
          <w:iCs/>
        </w:rPr>
        <w:t xml:space="preserve">Zonder zin kan het ook: </w:t>
      </w:r>
    </w:p>
    <w:p w14:paraId="1EC682AE" w14:textId="11670FA6" w:rsidR="00403763" w:rsidRDefault="00403763" w:rsidP="00DD6687">
      <w:pPr>
        <w:rPr>
          <w:rFonts w:ascii="Akkurat Pro Light" w:hAnsi="Akkurat Pro Light"/>
        </w:rPr>
      </w:pPr>
      <w:r w:rsidRPr="00403763">
        <w:rPr>
          <w:rFonts w:ascii="Akkurat Pro Light" w:hAnsi="Akkurat Pro Light"/>
        </w:rPr>
        <w:t xml:space="preserve">“Dit is </w:t>
      </w:r>
      <w:proofErr w:type="spellStart"/>
      <w:r w:rsidRPr="00403763">
        <w:rPr>
          <w:rFonts w:ascii="Akkurat Pro Light" w:hAnsi="Akkurat Pro Light"/>
        </w:rPr>
        <w:t>negativiteit</w:t>
      </w:r>
      <w:proofErr w:type="spellEnd"/>
      <w:r w:rsidRPr="00403763">
        <w:rPr>
          <w:rFonts w:ascii="Akkurat Pro Light" w:hAnsi="Akkurat Pro Light"/>
        </w:rPr>
        <w:t xml:space="preserve"> waarvan je vrolijk wordt.”</w:t>
      </w:r>
      <w:r w:rsidRPr="00403763">
        <w:rPr>
          <w:rFonts w:ascii="Akkurat Pro Light" w:hAnsi="Akkurat Pro Light"/>
        </w:rPr>
        <w:t xml:space="preserve"> </w:t>
      </w:r>
      <w:r w:rsidR="00C253CC">
        <w:rPr>
          <w:rFonts w:ascii="Akkurat Pro Light" w:hAnsi="Akkurat Pro Light"/>
        </w:rPr>
        <w:t xml:space="preserve">- </w:t>
      </w:r>
      <w:r w:rsidRPr="00403763">
        <w:rPr>
          <w:rFonts w:ascii="Akkurat Pro Light" w:hAnsi="Akkurat Pro Light"/>
        </w:rPr>
        <w:t>**** De Volkskrant</w:t>
      </w:r>
    </w:p>
    <w:p w14:paraId="2F1B8A16" w14:textId="007AEBF9" w:rsidR="00C253CC" w:rsidRPr="00403763" w:rsidRDefault="00C253CC" w:rsidP="00DD6687">
      <w:pPr>
        <w:rPr>
          <w:rFonts w:ascii="Akkurat Pro Light" w:hAnsi="Akkurat Pro Light"/>
        </w:rPr>
      </w:pPr>
      <w:r>
        <w:rPr>
          <w:rFonts w:ascii="Akkurat Pro Light" w:hAnsi="Akkurat Pro Light"/>
        </w:rPr>
        <w:t>“Scherpzinnige, soms vileine en dan weer liefdevolle observaties over zichzelf en haar omgeving” - **** De Volkskrant</w:t>
      </w:r>
    </w:p>
    <w:p w14:paraId="4169A643" w14:textId="724EAA2F" w:rsidR="00403763" w:rsidRPr="00403763" w:rsidRDefault="00403763" w:rsidP="00DD6687">
      <w:pPr>
        <w:rPr>
          <w:rFonts w:ascii="Akkurat Pro Light" w:hAnsi="Akkurat Pro Light"/>
        </w:rPr>
      </w:pPr>
      <w:r w:rsidRPr="00403763">
        <w:rPr>
          <w:rFonts w:ascii="Akkurat Pro Light" w:hAnsi="Akkurat Pro Light"/>
        </w:rPr>
        <w:t>“Een veelbelovend debuut.”</w:t>
      </w:r>
      <w:r w:rsidRPr="00403763">
        <w:rPr>
          <w:rFonts w:ascii="Akkurat Pro Light" w:hAnsi="Akkurat Pro Light"/>
        </w:rPr>
        <w:t xml:space="preserve"> </w:t>
      </w:r>
      <w:r w:rsidR="00C253CC">
        <w:rPr>
          <w:rFonts w:ascii="Akkurat Pro Light" w:hAnsi="Akkurat Pro Light"/>
        </w:rPr>
        <w:t xml:space="preserve">- </w:t>
      </w:r>
      <w:r w:rsidRPr="00403763">
        <w:rPr>
          <w:rFonts w:ascii="Akkurat Pro Light" w:hAnsi="Akkurat Pro Light"/>
        </w:rPr>
        <w:t>***1/2 Telegraaf</w:t>
      </w:r>
    </w:p>
    <w:p w14:paraId="59C78D75" w14:textId="5EA1130E" w:rsidR="00403763" w:rsidRPr="00403763" w:rsidRDefault="00403763" w:rsidP="00DD6687">
      <w:pPr>
        <w:rPr>
          <w:rFonts w:ascii="Akkurat Pro Light" w:hAnsi="Akkurat Pro Light"/>
        </w:rPr>
      </w:pPr>
      <w:r w:rsidRPr="00403763">
        <w:rPr>
          <w:rFonts w:ascii="Akkurat Pro Light" w:hAnsi="Akkurat Pro Light"/>
        </w:rPr>
        <w:t>“Met zelfspot en engagement belicht Janneke de Bijl de kleinste ontmoetingen en gedachten.”</w:t>
      </w:r>
      <w:r w:rsidRPr="00403763">
        <w:rPr>
          <w:rFonts w:ascii="Akkurat Pro Light" w:hAnsi="Akkurat Pro Light"/>
        </w:rPr>
        <w:t xml:space="preserve"> </w:t>
      </w:r>
      <w:r w:rsidR="00C253CC">
        <w:rPr>
          <w:rFonts w:ascii="Akkurat Pro Light" w:hAnsi="Akkurat Pro Light"/>
        </w:rPr>
        <w:t xml:space="preserve">- </w:t>
      </w:r>
      <w:r w:rsidRPr="00403763">
        <w:rPr>
          <w:rFonts w:ascii="Akkurat Pro Light" w:hAnsi="Akkurat Pro Light"/>
        </w:rPr>
        <w:t>Parool</w:t>
      </w:r>
    </w:p>
    <w:p w14:paraId="68E860C9" w14:textId="77777777" w:rsidR="00403763" w:rsidRPr="00403763" w:rsidRDefault="00403763" w:rsidP="00DD6687">
      <w:pPr>
        <w:rPr>
          <w:rFonts w:ascii="Akkurat Pro Light" w:hAnsi="Akkurat Pro Light"/>
        </w:rPr>
      </w:pPr>
    </w:p>
    <w:p w14:paraId="622D62F7" w14:textId="282B66F1" w:rsidR="00F51BB0" w:rsidRPr="00DD6687" w:rsidRDefault="00F51BB0" w:rsidP="00DD6687">
      <w:pPr>
        <w:rPr>
          <w:rFonts w:ascii="Akkurat Pro Light" w:hAnsi="Akkurat Pro Light"/>
        </w:rPr>
      </w:pPr>
    </w:p>
    <w:sectPr w:rsidR="00F51BB0" w:rsidRPr="00DD668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D51AD" w14:textId="77777777" w:rsidR="007E48D8" w:rsidRDefault="007E48D8" w:rsidP="007E48D8">
      <w:pPr>
        <w:spacing w:after="0" w:line="240" w:lineRule="auto"/>
      </w:pPr>
      <w:r>
        <w:separator/>
      </w:r>
    </w:p>
  </w:endnote>
  <w:endnote w:type="continuationSeparator" w:id="0">
    <w:p w14:paraId="563624FB" w14:textId="77777777" w:rsidR="007E48D8" w:rsidRDefault="007E48D8" w:rsidP="007E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Light">
    <w:panose1 w:val="020B0404020101020102"/>
    <w:charset w:val="00"/>
    <w:family w:val="swiss"/>
    <w:notTrueType/>
    <w:pitch w:val="variable"/>
    <w:sig w:usb0="A00000AF" w:usb1="4000316A" w:usb2="00000000" w:usb3="00000000" w:csb0="00000093" w:csb1="00000000"/>
  </w:font>
  <w:font w:name="Akkurat Pro">
    <w:panose1 w:val="020B0504020101020102"/>
    <w:charset w:val="00"/>
    <w:family w:val="swiss"/>
    <w:notTrueType/>
    <w:pitch w:val="variable"/>
    <w:sig w:usb0="A00000AF" w:usb1="4000316A" w:usb2="00000000" w:usb3="00000000" w:csb0="00000093" w:csb1="00000000"/>
  </w:font>
  <w:font w:name="Brando">
    <w:altName w:val="Times New Roman"/>
    <w:panose1 w:val="02060503060000020003"/>
    <w:charset w:val="00"/>
    <w:family w:val="roman"/>
    <w:notTrueType/>
    <w:pitch w:val="variable"/>
    <w:sig w:usb0="A000006F" w:usb1="4000205B" w:usb2="00000000" w:usb3="00000000" w:csb0="00000093" w:csb1="00000000"/>
  </w:font>
  <w:font w:name="Brando Black">
    <w:altName w:val="Times New Roman"/>
    <w:panose1 w:val="02060A03060000020003"/>
    <w:charset w:val="00"/>
    <w:family w:val="roman"/>
    <w:notTrueType/>
    <w:pitch w:val="variable"/>
    <w:sig w:usb0="A000006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DD37" w14:textId="77777777" w:rsidR="007E48D8" w:rsidRDefault="007E48D8" w:rsidP="007E48D8">
      <w:pPr>
        <w:spacing w:after="0" w:line="240" w:lineRule="auto"/>
      </w:pPr>
      <w:r>
        <w:separator/>
      </w:r>
    </w:p>
  </w:footnote>
  <w:footnote w:type="continuationSeparator" w:id="0">
    <w:p w14:paraId="069ACEEA" w14:textId="77777777" w:rsidR="007E48D8" w:rsidRDefault="007E48D8" w:rsidP="007E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223D" w14:textId="628CDD0F" w:rsidR="007E48D8" w:rsidRPr="007E48D8" w:rsidRDefault="007E48D8" w:rsidP="007E48D8">
    <w:pPr>
      <w:pStyle w:val="Koptekst"/>
    </w:pPr>
    <w:r>
      <w:rPr>
        <w:noProof/>
      </w:rPr>
      <w:drawing>
        <wp:anchor distT="0" distB="0" distL="114300" distR="114300" simplePos="0" relativeHeight="251658240" behindDoc="1" locked="0" layoutInCell="1" allowOverlap="1" wp14:anchorId="51097744" wp14:editId="4ED5941B">
          <wp:simplePos x="0" y="0"/>
          <wp:positionH relativeFrom="margin">
            <wp:posOffset>3227705</wp:posOffset>
          </wp:positionH>
          <wp:positionV relativeFrom="paragraph">
            <wp:posOffset>-125730</wp:posOffset>
          </wp:positionV>
          <wp:extent cx="3204230" cy="8858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204230" cy="8858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D8"/>
    <w:rsid w:val="000A055D"/>
    <w:rsid w:val="000E2879"/>
    <w:rsid w:val="003360E7"/>
    <w:rsid w:val="00403763"/>
    <w:rsid w:val="007E48D8"/>
    <w:rsid w:val="00C253CC"/>
    <w:rsid w:val="00C42634"/>
    <w:rsid w:val="00DD6687"/>
    <w:rsid w:val="00F51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722F"/>
  <w15:chartTrackingRefBased/>
  <w15:docId w15:val="{BC25367B-77E7-4A2F-A3B8-ECF219D4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48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8D8"/>
  </w:style>
  <w:style w:type="paragraph" w:styleId="Voettekst">
    <w:name w:val="footer"/>
    <w:basedOn w:val="Standaard"/>
    <w:link w:val="VoettekstChar"/>
    <w:uiPriority w:val="99"/>
    <w:unhideWhenUsed/>
    <w:rsid w:val="007E48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02187">
      <w:bodyDiv w:val="1"/>
      <w:marLeft w:val="0"/>
      <w:marRight w:val="0"/>
      <w:marTop w:val="0"/>
      <w:marBottom w:val="0"/>
      <w:divBdr>
        <w:top w:val="none" w:sz="0" w:space="0" w:color="auto"/>
        <w:left w:val="none" w:sz="0" w:space="0" w:color="auto"/>
        <w:bottom w:val="none" w:sz="0" w:space="0" w:color="auto"/>
        <w:right w:val="none" w:sz="0" w:space="0" w:color="auto"/>
      </w:divBdr>
    </w:div>
    <w:div w:id="1118060214">
      <w:bodyDiv w:val="1"/>
      <w:marLeft w:val="0"/>
      <w:marRight w:val="0"/>
      <w:marTop w:val="0"/>
      <w:marBottom w:val="0"/>
      <w:divBdr>
        <w:top w:val="none" w:sz="0" w:space="0" w:color="auto"/>
        <w:left w:val="none" w:sz="0" w:space="0" w:color="auto"/>
        <w:bottom w:val="none" w:sz="0" w:space="0" w:color="auto"/>
        <w:right w:val="none" w:sz="0" w:space="0" w:color="auto"/>
      </w:divBdr>
    </w:div>
    <w:div w:id="17082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247</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5</cp:revision>
  <dcterms:created xsi:type="dcterms:W3CDTF">2020-10-26T13:40:00Z</dcterms:created>
  <dcterms:modified xsi:type="dcterms:W3CDTF">2020-11-03T10:22:00Z</dcterms:modified>
</cp:coreProperties>
</file>