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4B2BC" w14:textId="77777777" w:rsidR="00BB101A" w:rsidRPr="0054491A" w:rsidRDefault="00BB101A" w:rsidP="00BB101A">
      <w:pPr>
        <w:jc w:val="right"/>
        <w:rPr>
          <w:rFonts w:ascii="Brando" w:hAnsi="Brando"/>
          <w:b/>
          <w:noProof/>
          <w:lang w:eastAsia="nl-NL"/>
        </w:rPr>
      </w:pPr>
      <w:bookmarkStart w:id="0" w:name="_Hlk943928"/>
    </w:p>
    <w:p w14:paraId="0D59AB92" w14:textId="77777777" w:rsidR="00BB101A" w:rsidRDefault="00BB101A" w:rsidP="00BB101A">
      <w:pPr>
        <w:jc w:val="right"/>
        <w:rPr>
          <w:rFonts w:ascii="Brando" w:hAnsi="Brando"/>
          <w:b/>
          <w:lang w:val="en-US"/>
        </w:rPr>
      </w:pPr>
      <w:r>
        <w:rPr>
          <w:rFonts w:ascii="Brando" w:hAnsi="Brando"/>
          <w:b/>
          <w:noProof/>
          <w:lang w:eastAsia="nl-NL"/>
        </w:rPr>
        <w:drawing>
          <wp:inline distT="0" distB="0" distL="0" distR="0" wp14:anchorId="7E72E9C0" wp14:editId="197E6A0E">
            <wp:extent cx="2499360" cy="875659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DM_Logo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1112"/>
                    <a:stretch/>
                  </pic:blipFill>
                  <pic:spPr bwMode="auto">
                    <a:xfrm>
                      <a:off x="0" y="0"/>
                      <a:ext cx="2501191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17A847" w14:textId="77777777" w:rsidR="00250AA7" w:rsidRPr="00250AA7" w:rsidRDefault="00250AA7" w:rsidP="00250AA7">
      <w:pPr>
        <w:jc w:val="right"/>
        <w:rPr>
          <w:rFonts w:ascii="Akkurat Pro" w:hAnsi="Akkurat Pro"/>
          <w:b/>
          <w:lang w:val="en-US"/>
        </w:rPr>
      </w:pPr>
    </w:p>
    <w:p w14:paraId="159DDD64" w14:textId="38E4D41C" w:rsidR="00332522" w:rsidRPr="00051D3D" w:rsidRDefault="00332522" w:rsidP="00332522">
      <w:pPr>
        <w:jc w:val="right"/>
        <w:rPr>
          <w:rFonts w:ascii="Akkurat Pro" w:hAnsi="Akkurat Pro"/>
          <w:b/>
        </w:rPr>
      </w:pPr>
      <w:r w:rsidRPr="00051D3D">
        <w:rPr>
          <w:rFonts w:ascii="Akkurat Pro" w:hAnsi="Akkurat Pro"/>
          <w:b/>
        </w:rPr>
        <w:t>SEIZOEN 20</w:t>
      </w:r>
      <w:r>
        <w:rPr>
          <w:rFonts w:ascii="Akkurat Pro" w:hAnsi="Akkurat Pro"/>
          <w:b/>
        </w:rPr>
        <w:t>20</w:t>
      </w:r>
      <w:r w:rsidRPr="00051D3D">
        <w:rPr>
          <w:rFonts w:ascii="Akkurat Pro" w:hAnsi="Akkurat Pro"/>
          <w:b/>
        </w:rPr>
        <w:t xml:space="preserve"> – 20</w:t>
      </w:r>
      <w:r>
        <w:rPr>
          <w:rFonts w:ascii="Akkurat Pro" w:hAnsi="Akkurat Pro"/>
          <w:b/>
        </w:rPr>
        <w:t>21</w:t>
      </w:r>
    </w:p>
    <w:p w14:paraId="3232E7EB" w14:textId="77777777" w:rsidR="00250AA7" w:rsidRPr="000D4876" w:rsidRDefault="00250AA7" w:rsidP="00250AA7">
      <w:pPr>
        <w:jc w:val="right"/>
        <w:rPr>
          <w:rFonts w:ascii="Akkurat Pro" w:hAnsi="Akkurat Pro"/>
        </w:rPr>
      </w:pPr>
      <w:r w:rsidRPr="000D4876">
        <w:rPr>
          <w:rFonts w:ascii="Akkurat Pro" w:hAnsi="Akkurat Pro"/>
        </w:rPr>
        <w:t xml:space="preserve">GENRE: </w:t>
      </w:r>
      <w:r w:rsidR="000D4876">
        <w:rPr>
          <w:rFonts w:ascii="Akkurat Pro" w:hAnsi="Akkurat Pro"/>
        </w:rPr>
        <w:t>CABARET</w:t>
      </w:r>
    </w:p>
    <w:p w14:paraId="65F7DEC3" w14:textId="77777777" w:rsidR="000D4876" w:rsidRDefault="000D4876" w:rsidP="000D4876">
      <w:pPr>
        <w:rPr>
          <w:rFonts w:ascii="Akkurat Pro" w:hAnsi="Akkurat Pro"/>
          <w:sz w:val="22"/>
          <w:szCs w:val="22"/>
        </w:rPr>
      </w:pPr>
    </w:p>
    <w:p w14:paraId="7129C81D" w14:textId="77777777" w:rsidR="007F3306" w:rsidRDefault="007F3306" w:rsidP="000D4876">
      <w:pPr>
        <w:rPr>
          <w:rFonts w:ascii="Brando" w:hAnsi="Brando"/>
          <w:b/>
        </w:rPr>
      </w:pPr>
      <w:r w:rsidRPr="007F3306">
        <w:rPr>
          <w:rFonts w:ascii="Brando" w:hAnsi="Brando"/>
          <w:b/>
        </w:rPr>
        <w:t xml:space="preserve">Janneke de Bijl </w:t>
      </w:r>
    </w:p>
    <w:p w14:paraId="6AEEE23D" w14:textId="77777777" w:rsidR="00BB101A" w:rsidRDefault="007F3306" w:rsidP="004C43C8">
      <w:pPr>
        <w:rPr>
          <w:rFonts w:ascii="Brando Black" w:hAnsi="Brando Black"/>
          <w:b/>
          <w:sz w:val="32"/>
          <w:szCs w:val="32"/>
        </w:rPr>
      </w:pPr>
      <w:r w:rsidRPr="007F3306">
        <w:rPr>
          <w:rFonts w:ascii="Brando Black" w:hAnsi="Brando Black"/>
          <w:b/>
          <w:sz w:val="32"/>
          <w:szCs w:val="32"/>
        </w:rPr>
        <w:t>Zonder zin kan het ook</w:t>
      </w:r>
    </w:p>
    <w:p w14:paraId="696A38F7" w14:textId="77777777" w:rsidR="007F3306" w:rsidRPr="000D4876" w:rsidRDefault="007F3306" w:rsidP="004C43C8">
      <w:pPr>
        <w:rPr>
          <w:rFonts w:ascii="Brando" w:hAnsi="Brando" w:cs="Helvetica"/>
          <w:b/>
        </w:rPr>
      </w:pPr>
    </w:p>
    <w:p w14:paraId="2B1850D8" w14:textId="77777777" w:rsidR="00876698" w:rsidRPr="00396D1A" w:rsidRDefault="00876698" w:rsidP="00DA61E6">
      <w:pPr>
        <w:rPr>
          <w:rFonts w:ascii="Akkurat Pro Light" w:hAnsi="Akkurat Pro Light"/>
          <w:b/>
          <w:sz w:val="22"/>
          <w:szCs w:val="22"/>
        </w:rPr>
      </w:pPr>
      <w:r w:rsidRPr="00396D1A">
        <w:rPr>
          <w:rFonts w:ascii="Akkurat Pro Light" w:hAnsi="Akkurat Pro Light"/>
          <w:b/>
          <w:sz w:val="22"/>
          <w:szCs w:val="22"/>
        </w:rPr>
        <w:t xml:space="preserve">100 woorden: </w:t>
      </w:r>
    </w:p>
    <w:p w14:paraId="5EE244A2" w14:textId="3A85DF4D" w:rsidR="00876698" w:rsidRPr="00396D1A" w:rsidRDefault="00DA61E6" w:rsidP="00DA61E6">
      <w:pPr>
        <w:rPr>
          <w:rFonts w:ascii="Akkurat Pro Light" w:hAnsi="Akkurat Pro Light"/>
          <w:sz w:val="22"/>
          <w:szCs w:val="22"/>
        </w:rPr>
      </w:pPr>
      <w:r w:rsidRPr="00396D1A">
        <w:rPr>
          <w:rFonts w:ascii="Akkurat Pro Light" w:hAnsi="Akkurat Pro Light"/>
          <w:sz w:val="22"/>
          <w:szCs w:val="22"/>
        </w:rPr>
        <w:t xml:space="preserve">In haar debuutvoorstelling </w:t>
      </w:r>
      <w:r w:rsidRPr="00396D1A">
        <w:rPr>
          <w:rFonts w:ascii="Akkurat Pro Light" w:hAnsi="Akkurat Pro Light"/>
          <w:i/>
          <w:sz w:val="22"/>
          <w:szCs w:val="22"/>
        </w:rPr>
        <w:t>Zonder zin kan het ook</w:t>
      </w:r>
      <w:r w:rsidRPr="00396D1A">
        <w:rPr>
          <w:rFonts w:ascii="Akkurat Pro Light" w:hAnsi="Akkurat Pro Light"/>
          <w:sz w:val="22"/>
          <w:szCs w:val="22"/>
        </w:rPr>
        <w:t xml:space="preserve"> is Janneke </w:t>
      </w:r>
      <w:r w:rsidR="00152689" w:rsidRPr="00396D1A">
        <w:rPr>
          <w:rFonts w:ascii="Akkurat Pro Light" w:hAnsi="Akkurat Pro Light"/>
          <w:sz w:val="22"/>
          <w:szCs w:val="22"/>
        </w:rPr>
        <w:t xml:space="preserve">de Bijl </w:t>
      </w:r>
      <w:r w:rsidRPr="00396D1A">
        <w:rPr>
          <w:rFonts w:ascii="Akkurat Pro Light" w:hAnsi="Akkurat Pro Light"/>
          <w:sz w:val="22"/>
          <w:szCs w:val="22"/>
        </w:rPr>
        <w:t xml:space="preserve">niet alleen streng voor zichzelf maar ook voor de wereld. Ze fileert haar relatie, haar gezapige omgeving en de hele zelfhulpcultuur, die ze natuurlijk wel eerst even zelf heeft uitgeprobeerd. </w:t>
      </w:r>
    </w:p>
    <w:p w14:paraId="296FF6B6" w14:textId="77777777" w:rsidR="00876698" w:rsidRPr="00396D1A" w:rsidRDefault="00876698" w:rsidP="00DA61E6">
      <w:pPr>
        <w:rPr>
          <w:rFonts w:ascii="Akkurat Pro Light" w:hAnsi="Akkurat Pro Light"/>
          <w:sz w:val="22"/>
          <w:szCs w:val="22"/>
        </w:rPr>
      </w:pPr>
    </w:p>
    <w:p w14:paraId="47586142" w14:textId="77777777" w:rsidR="00DA61E6" w:rsidRPr="00396D1A" w:rsidRDefault="00DA61E6" w:rsidP="00DA61E6">
      <w:pPr>
        <w:rPr>
          <w:rFonts w:ascii="Akkurat Pro Light" w:hAnsi="Akkurat Pro Light"/>
          <w:sz w:val="22"/>
          <w:szCs w:val="22"/>
        </w:rPr>
      </w:pPr>
      <w:r w:rsidRPr="00396D1A">
        <w:rPr>
          <w:rFonts w:ascii="Akkurat Pro Light" w:hAnsi="Akkurat Pro Light"/>
          <w:sz w:val="22"/>
          <w:szCs w:val="22"/>
        </w:rPr>
        <w:t xml:space="preserve">Ze beantwoordt daarbij de volgende vragen: Hoe weet je of je 'liefs' of 'groetjes' moet </w:t>
      </w:r>
      <w:r w:rsidR="006A3C21" w:rsidRPr="00396D1A">
        <w:rPr>
          <w:rFonts w:ascii="Akkurat Pro Light" w:hAnsi="Akkurat Pro Light"/>
          <w:sz w:val="22"/>
          <w:szCs w:val="22"/>
        </w:rPr>
        <w:t>schrijven</w:t>
      </w:r>
      <w:r w:rsidRPr="00396D1A">
        <w:rPr>
          <w:rFonts w:ascii="Akkurat Pro Light" w:hAnsi="Akkurat Pro Light"/>
          <w:sz w:val="22"/>
          <w:szCs w:val="22"/>
        </w:rPr>
        <w:t>? Wat kunnen mensen met kinderen leren van mensen met honden? En waarom lost hardlopen niks op?</w:t>
      </w:r>
    </w:p>
    <w:p w14:paraId="3B121BBA" w14:textId="77777777" w:rsidR="00876698" w:rsidRPr="00396D1A" w:rsidRDefault="00876698" w:rsidP="00DA61E6">
      <w:pPr>
        <w:rPr>
          <w:rFonts w:ascii="Akkurat Pro Light" w:hAnsi="Akkurat Pro Light"/>
          <w:sz w:val="22"/>
          <w:szCs w:val="22"/>
        </w:rPr>
      </w:pPr>
    </w:p>
    <w:p w14:paraId="40BE8078" w14:textId="77777777" w:rsidR="00DA61E6" w:rsidRPr="00396D1A" w:rsidRDefault="00D3272B" w:rsidP="00DA61E6">
      <w:pPr>
        <w:rPr>
          <w:rFonts w:ascii="Akkurat Pro Light" w:hAnsi="Akkurat Pro Light"/>
          <w:b/>
          <w:sz w:val="22"/>
          <w:szCs w:val="22"/>
        </w:rPr>
      </w:pPr>
      <w:r w:rsidRPr="00396D1A">
        <w:rPr>
          <w:rFonts w:ascii="Akkurat Pro Light" w:hAnsi="Akkurat Pro Light"/>
          <w:b/>
          <w:sz w:val="22"/>
          <w:szCs w:val="22"/>
        </w:rPr>
        <w:t>50 woorden</w:t>
      </w:r>
      <w:r w:rsidR="00DA61E6" w:rsidRPr="00396D1A">
        <w:rPr>
          <w:rFonts w:ascii="Akkurat Pro Light" w:hAnsi="Akkurat Pro Light"/>
          <w:b/>
          <w:sz w:val="22"/>
          <w:szCs w:val="22"/>
        </w:rPr>
        <w:t>:</w:t>
      </w:r>
    </w:p>
    <w:p w14:paraId="67534386" w14:textId="490EBC6C" w:rsidR="00876698" w:rsidRPr="00396D1A" w:rsidRDefault="00876698" w:rsidP="00876698">
      <w:pPr>
        <w:rPr>
          <w:rFonts w:ascii="Akkurat Pro Light" w:hAnsi="Akkurat Pro Light"/>
          <w:sz w:val="22"/>
          <w:szCs w:val="22"/>
        </w:rPr>
      </w:pPr>
      <w:r w:rsidRPr="00396D1A">
        <w:rPr>
          <w:rFonts w:ascii="Akkurat Pro Light" w:hAnsi="Akkurat Pro Light"/>
          <w:sz w:val="22"/>
          <w:szCs w:val="22"/>
        </w:rPr>
        <w:t xml:space="preserve">In haar debuutvoorstelling </w:t>
      </w:r>
      <w:r w:rsidRPr="00396D1A">
        <w:rPr>
          <w:rFonts w:ascii="Akkurat Pro Light" w:hAnsi="Akkurat Pro Light"/>
          <w:i/>
          <w:sz w:val="22"/>
          <w:szCs w:val="22"/>
        </w:rPr>
        <w:t>Zonder zin kan het ook</w:t>
      </w:r>
      <w:r w:rsidRPr="00396D1A">
        <w:rPr>
          <w:rFonts w:ascii="Akkurat Pro Light" w:hAnsi="Akkurat Pro Light"/>
          <w:sz w:val="22"/>
          <w:szCs w:val="22"/>
        </w:rPr>
        <w:t xml:space="preserve"> is Janneke </w:t>
      </w:r>
      <w:r w:rsidR="00152689" w:rsidRPr="00396D1A">
        <w:rPr>
          <w:rFonts w:ascii="Akkurat Pro Light" w:hAnsi="Akkurat Pro Light"/>
          <w:sz w:val="22"/>
          <w:szCs w:val="22"/>
        </w:rPr>
        <w:t xml:space="preserve">de Bijl </w:t>
      </w:r>
      <w:r w:rsidRPr="00396D1A">
        <w:rPr>
          <w:rFonts w:ascii="Akkurat Pro Light" w:hAnsi="Akkurat Pro Light"/>
          <w:sz w:val="22"/>
          <w:szCs w:val="22"/>
        </w:rPr>
        <w:t xml:space="preserve">niet alleen streng voor zichzelf maar ook voor de wereld. Ze fileert haar relatie, haar gezapige omgeving en de hele zelfhulpcultuur, die ze natuurlijk wel eerst even zelf heeft uitgeprobeerd. </w:t>
      </w:r>
    </w:p>
    <w:p w14:paraId="7FCABE4E" w14:textId="77777777" w:rsidR="00284818" w:rsidRPr="00396D1A" w:rsidRDefault="00284818" w:rsidP="00DA61E6">
      <w:pPr>
        <w:rPr>
          <w:rFonts w:ascii="Akkurat Pro Light" w:hAnsi="Akkurat Pro Light"/>
          <w:b/>
          <w:sz w:val="20"/>
          <w:szCs w:val="20"/>
        </w:rPr>
      </w:pPr>
    </w:p>
    <w:p w14:paraId="1FF3B498" w14:textId="54603A0A" w:rsidR="008B3B9F" w:rsidRDefault="005340D8" w:rsidP="00DA61E6">
      <w:pPr>
        <w:rPr>
          <w:rFonts w:ascii="Akkurat Pro Light" w:hAnsi="Akkurat Pro Light"/>
          <w:sz w:val="20"/>
          <w:szCs w:val="20"/>
        </w:rPr>
      </w:pPr>
      <w:r w:rsidRPr="00396D1A">
        <w:rPr>
          <w:rFonts w:ascii="Akkurat Pro Light" w:hAnsi="Akkurat Pro Light"/>
          <w:b/>
          <w:sz w:val="20"/>
          <w:szCs w:val="20"/>
        </w:rPr>
        <w:t xml:space="preserve">Tekst en uitvoering: </w:t>
      </w:r>
      <w:r w:rsidRPr="00396D1A">
        <w:rPr>
          <w:rFonts w:ascii="Akkurat Pro Light" w:hAnsi="Akkurat Pro Light"/>
          <w:sz w:val="20"/>
          <w:szCs w:val="20"/>
        </w:rPr>
        <w:t>Janneke de Bijl /</w:t>
      </w:r>
      <w:r w:rsidRPr="00396D1A">
        <w:rPr>
          <w:rFonts w:ascii="Akkurat Pro Light" w:hAnsi="Akkurat Pro Light"/>
          <w:b/>
          <w:sz w:val="20"/>
          <w:szCs w:val="20"/>
        </w:rPr>
        <w:t xml:space="preserve"> </w:t>
      </w:r>
      <w:r w:rsidR="00284818" w:rsidRPr="00396D1A">
        <w:rPr>
          <w:rFonts w:ascii="Akkurat Pro Light" w:hAnsi="Akkurat Pro Light"/>
          <w:b/>
          <w:sz w:val="20"/>
          <w:szCs w:val="20"/>
        </w:rPr>
        <w:t>Muziek</w:t>
      </w:r>
      <w:r w:rsidR="00284818" w:rsidRPr="00396D1A">
        <w:rPr>
          <w:rFonts w:ascii="Akkurat Pro Light" w:hAnsi="Akkurat Pro Light"/>
          <w:sz w:val="20"/>
          <w:szCs w:val="20"/>
        </w:rPr>
        <w:t xml:space="preserve">: Janneke de Bijl en Johan Hoogeboom / </w:t>
      </w:r>
      <w:r w:rsidR="00284818" w:rsidRPr="00396D1A">
        <w:rPr>
          <w:rFonts w:ascii="Akkurat Pro Light" w:hAnsi="Akkurat Pro Light"/>
          <w:b/>
          <w:sz w:val="20"/>
          <w:szCs w:val="20"/>
        </w:rPr>
        <w:t>Regie</w:t>
      </w:r>
      <w:r w:rsidR="00284818" w:rsidRPr="00396D1A">
        <w:rPr>
          <w:rFonts w:ascii="Akkurat Pro Light" w:hAnsi="Akkurat Pro Light"/>
          <w:sz w:val="20"/>
          <w:szCs w:val="20"/>
        </w:rPr>
        <w:t xml:space="preserve">: Wimie Wilhelm / </w:t>
      </w:r>
      <w:r w:rsidR="00284818" w:rsidRPr="00396D1A">
        <w:rPr>
          <w:rFonts w:ascii="Akkurat Pro Light" w:hAnsi="Akkurat Pro Light"/>
          <w:b/>
          <w:sz w:val="20"/>
          <w:szCs w:val="20"/>
        </w:rPr>
        <w:t>Tekstadvies</w:t>
      </w:r>
      <w:r w:rsidR="00284818" w:rsidRPr="00396D1A">
        <w:rPr>
          <w:rFonts w:ascii="Akkurat Pro Light" w:hAnsi="Akkurat Pro Light"/>
          <w:sz w:val="20"/>
          <w:szCs w:val="20"/>
        </w:rPr>
        <w:t>: Eveline Mol</w:t>
      </w:r>
      <w:r w:rsidRPr="00396D1A">
        <w:rPr>
          <w:rFonts w:ascii="Akkurat Pro Light" w:hAnsi="Akkurat Pro Light"/>
          <w:sz w:val="20"/>
          <w:szCs w:val="20"/>
        </w:rPr>
        <w:t xml:space="preserve"> / </w:t>
      </w:r>
      <w:r w:rsidRPr="00396D1A">
        <w:rPr>
          <w:rFonts w:ascii="Akkurat Pro Light" w:hAnsi="Akkurat Pro Light"/>
          <w:b/>
          <w:sz w:val="20"/>
          <w:szCs w:val="20"/>
        </w:rPr>
        <w:t>Met dank aan:</w:t>
      </w:r>
      <w:r w:rsidRPr="00396D1A">
        <w:rPr>
          <w:rFonts w:ascii="Akkurat Pro Light" w:hAnsi="Akkurat Pro Light"/>
          <w:sz w:val="20"/>
          <w:szCs w:val="20"/>
        </w:rPr>
        <w:t xml:space="preserve"> Comedytrain</w:t>
      </w:r>
      <w:r w:rsidR="00E4479B">
        <w:rPr>
          <w:rFonts w:ascii="Akkurat Pro Light" w:hAnsi="Akkurat Pro Light"/>
          <w:sz w:val="20"/>
          <w:szCs w:val="20"/>
        </w:rPr>
        <w:t xml:space="preserve"> / </w:t>
      </w:r>
      <w:r w:rsidR="00E4479B">
        <w:rPr>
          <w:rFonts w:ascii="Akkurat Pro Light" w:hAnsi="Akkurat Pro Light"/>
          <w:b/>
          <w:bCs/>
          <w:sz w:val="20"/>
          <w:szCs w:val="20"/>
        </w:rPr>
        <w:t xml:space="preserve">Techniek: </w:t>
      </w:r>
      <w:r w:rsidR="00E4479B">
        <w:rPr>
          <w:rFonts w:ascii="Akkurat Pro Light" w:hAnsi="Akkurat Pro Light"/>
          <w:sz w:val="20"/>
          <w:szCs w:val="20"/>
        </w:rPr>
        <w:t xml:space="preserve">Niesje van Apeldoorn / </w:t>
      </w:r>
    </w:p>
    <w:p w14:paraId="0A9F72BE" w14:textId="77777777" w:rsidR="00D139D8" w:rsidRPr="00E4479B" w:rsidRDefault="00D139D8" w:rsidP="00DA61E6">
      <w:pPr>
        <w:rPr>
          <w:rFonts w:ascii="Akkurat Pro Light" w:hAnsi="Akkurat Pro Light"/>
          <w:sz w:val="20"/>
          <w:szCs w:val="20"/>
        </w:rPr>
      </w:pPr>
    </w:p>
    <w:p w14:paraId="6363E13D" w14:textId="77777777" w:rsidR="008B3B9F" w:rsidRPr="00396D1A" w:rsidRDefault="008B3B9F" w:rsidP="00DA61E6">
      <w:pPr>
        <w:rPr>
          <w:rFonts w:ascii="Akkurat Pro Light" w:hAnsi="Akkurat Pro Light"/>
          <w:b/>
          <w:sz w:val="22"/>
          <w:szCs w:val="22"/>
        </w:rPr>
      </w:pPr>
    </w:p>
    <w:p w14:paraId="60CFE0EA" w14:textId="41A451E6" w:rsidR="008B3B9F" w:rsidRPr="00D139D8" w:rsidRDefault="00D139D8" w:rsidP="00DA61E6">
      <w:pPr>
        <w:rPr>
          <w:rFonts w:ascii="Akkurat Pro Light" w:hAnsi="Akkurat Pro Light"/>
          <w:b/>
          <w:i/>
          <w:iCs/>
          <w:sz w:val="22"/>
          <w:szCs w:val="22"/>
        </w:rPr>
      </w:pPr>
      <w:r>
        <w:rPr>
          <w:rFonts w:ascii="Akkurat Pro Light" w:hAnsi="Akkurat Pro Light"/>
          <w:b/>
          <w:sz w:val="22"/>
          <w:szCs w:val="22"/>
        </w:rPr>
        <w:t xml:space="preserve">De pers over </w:t>
      </w:r>
      <w:r>
        <w:rPr>
          <w:rFonts w:ascii="Akkurat Pro Light" w:hAnsi="Akkurat Pro Light"/>
          <w:b/>
          <w:i/>
          <w:iCs/>
          <w:sz w:val="22"/>
          <w:szCs w:val="22"/>
        </w:rPr>
        <w:t>Zonder zin kan het ook</w:t>
      </w:r>
      <w:r w:rsidR="001039B7">
        <w:rPr>
          <w:rFonts w:ascii="Akkurat Pro Light" w:hAnsi="Akkurat Pro Light"/>
          <w:b/>
          <w:i/>
          <w:iCs/>
          <w:sz w:val="22"/>
          <w:szCs w:val="22"/>
        </w:rPr>
        <w:t>:</w:t>
      </w:r>
      <w:bookmarkStart w:id="1" w:name="_GoBack"/>
      <w:bookmarkEnd w:id="1"/>
    </w:p>
    <w:p w14:paraId="21F44BF9" w14:textId="77777777" w:rsidR="00DA61E6" w:rsidRPr="00396D1A" w:rsidRDefault="00DA61E6" w:rsidP="00DA61E6">
      <w:pPr>
        <w:rPr>
          <w:rFonts w:ascii="Akkurat Pro Light" w:hAnsi="Akkurat Pro Light"/>
          <w:sz w:val="22"/>
          <w:szCs w:val="22"/>
        </w:rPr>
      </w:pPr>
    </w:p>
    <w:bookmarkEnd w:id="0"/>
    <w:p w14:paraId="4C9D3344" w14:textId="18416FEE" w:rsidR="00FF6149" w:rsidRPr="00396D1A" w:rsidRDefault="00FF6149" w:rsidP="00FF6149">
      <w:pPr>
        <w:rPr>
          <w:rFonts w:ascii="Akkurat Pro Light" w:hAnsi="Akkurat Pro Light"/>
          <w:sz w:val="22"/>
          <w:szCs w:val="22"/>
        </w:rPr>
      </w:pPr>
      <w:r w:rsidRPr="00396D1A">
        <w:rPr>
          <w:rFonts w:ascii="Akkurat Pro Light" w:hAnsi="Akkurat Pro Light"/>
          <w:sz w:val="22"/>
          <w:szCs w:val="22"/>
        </w:rPr>
        <w:t xml:space="preserve">“Dit is negativiteit waarvan je vrolijk wordt.” – de Volkskrant </w:t>
      </w:r>
    </w:p>
    <w:p w14:paraId="4596E609" w14:textId="77777777" w:rsidR="00E429E2" w:rsidRPr="00396D1A" w:rsidRDefault="00E429E2" w:rsidP="00FF6149">
      <w:pPr>
        <w:rPr>
          <w:rFonts w:ascii="Akkurat Pro Light" w:hAnsi="Akkurat Pro Light"/>
          <w:sz w:val="22"/>
          <w:szCs w:val="22"/>
        </w:rPr>
      </w:pPr>
    </w:p>
    <w:p w14:paraId="45C49AC2" w14:textId="5BC6B955" w:rsidR="00FF6149" w:rsidRPr="00396D1A" w:rsidRDefault="00FF6149" w:rsidP="00FF6149">
      <w:pPr>
        <w:rPr>
          <w:rFonts w:ascii="Akkurat Pro Light" w:hAnsi="Akkurat Pro Light"/>
          <w:sz w:val="22"/>
          <w:szCs w:val="22"/>
        </w:rPr>
      </w:pPr>
      <w:r w:rsidRPr="00396D1A">
        <w:rPr>
          <w:rFonts w:ascii="Akkurat Pro Light" w:hAnsi="Akkurat Pro Light"/>
          <w:sz w:val="22"/>
          <w:szCs w:val="22"/>
        </w:rPr>
        <w:t xml:space="preserve">“Zelfverzekerd en levendig vertellend staat De Bijl op het toneel, ze vuurt haar grappen in hoog tempo op het publiek af.” – de Volkskrant </w:t>
      </w:r>
    </w:p>
    <w:p w14:paraId="06285291" w14:textId="77777777" w:rsidR="00FF6149" w:rsidRPr="00396D1A" w:rsidRDefault="00FF6149" w:rsidP="00FF6149">
      <w:pPr>
        <w:rPr>
          <w:rFonts w:ascii="Akkurat Pro Light" w:hAnsi="Akkurat Pro Light"/>
          <w:sz w:val="22"/>
          <w:szCs w:val="22"/>
        </w:rPr>
      </w:pPr>
    </w:p>
    <w:p w14:paraId="53F43441" w14:textId="79B405A2" w:rsidR="00FF6149" w:rsidRPr="00396D1A" w:rsidRDefault="00FF6149" w:rsidP="00FF6149">
      <w:pPr>
        <w:rPr>
          <w:rFonts w:ascii="Akkurat Pro Light" w:hAnsi="Akkurat Pro Light"/>
          <w:sz w:val="22"/>
          <w:szCs w:val="22"/>
        </w:rPr>
      </w:pPr>
      <w:r w:rsidRPr="00396D1A">
        <w:rPr>
          <w:rFonts w:ascii="Akkurat Pro Light" w:hAnsi="Akkurat Pro Light"/>
          <w:sz w:val="22"/>
          <w:szCs w:val="22"/>
        </w:rPr>
        <w:t>“Wat fijn dat er types als Janneke de Bijl rondlopen.” – Parool</w:t>
      </w:r>
    </w:p>
    <w:p w14:paraId="0A491450" w14:textId="77777777" w:rsidR="00396D1A" w:rsidRPr="00396D1A" w:rsidRDefault="00396D1A" w:rsidP="00FF6149">
      <w:pPr>
        <w:rPr>
          <w:rFonts w:ascii="Akkurat Pro Light" w:hAnsi="Akkurat Pro Light"/>
          <w:sz w:val="22"/>
          <w:szCs w:val="22"/>
        </w:rPr>
      </w:pPr>
    </w:p>
    <w:p w14:paraId="5A858890" w14:textId="77777777" w:rsidR="00FF6149" w:rsidRPr="00396D1A" w:rsidRDefault="00FF6149" w:rsidP="00FF6149">
      <w:pPr>
        <w:rPr>
          <w:rFonts w:ascii="Akkurat Pro Light" w:hAnsi="Akkurat Pro Light"/>
          <w:sz w:val="22"/>
          <w:szCs w:val="22"/>
        </w:rPr>
      </w:pPr>
      <w:r w:rsidRPr="00396D1A">
        <w:rPr>
          <w:rFonts w:ascii="Akkurat Pro Light" w:hAnsi="Akkurat Pro Light"/>
          <w:sz w:val="22"/>
          <w:szCs w:val="22"/>
        </w:rPr>
        <w:t xml:space="preserve">“Met zelfspot en engagement belicht Janneke de Bijl de kleinste ontmoetingen en gedachten.” – Parool </w:t>
      </w:r>
    </w:p>
    <w:p w14:paraId="4C6CFDFA" w14:textId="32D56813" w:rsidR="00FF6149" w:rsidRPr="00396D1A" w:rsidRDefault="00FF6149" w:rsidP="00FF6149">
      <w:pPr>
        <w:rPr>
          <w:rFonts w:ascii="Akkurat Pro Light" w:hAnsi="Akkurat Pro Light"/>
          <w:sz w:val="22"/>
          <w:szCs w:val="22"/>
        </w:rPr>
      </w:pPr>
      <w:r w:rsidRPr="00396D1A">
        <w:rPr>
          <w:rFonts w:ascii="Akkurat Pro Light" w:hAnsi="Akkurat Pro Light"/>
          <w:sz w:val="22"/>
          <w:szCs w:val="22"/>
        </w:rPr>
        <w:t xml:space="preserve">“Een veelbelovend debuut.” – Telegraaf </w:t>
      </w:r>
    </w:p>
    <w:p w14:paraId="15B34F78" w14:textId="77777777" w:rsidR="00FF6149" w:rsidRPr="00396D1A" w:rsidRDefault="00FF6149" w:rsidP="00FF6149">
      <w:pPr>
        <w:rPr>
          <w:rFonts w:ascii="Akkurat Pro Light" w:hAnsi="Akkurat Pro Light"/>
          <w:sz w:val="22"/>
          <w:szCs w:val="22"/>
        </w:rPr>
      </w:pPr>
    </w:p>
    <w:p w14:paraId="5ED54383" w14:textId="71C0DD66" w:rsidR="00FF6149" w:rsidRPr="00396D1A" w:rsidRDefault="0039774F" w:rsidP="00FF6149">
      <w:pPr>
        <w:rPr>
          <w:rFonts w:ascii="Akkurat Pro Light" w:hAnsi="Akkurat Pro Light"/>
          <w:sz w:val="22"/>
          <w:szCs w:val="22"/>
        </w:rPr>
      </w:pPr>
      <w:r w:rsidRPr="00396D1A">
        <w:rPr>
          <w:rFonts w:ascii="Akkurat Pro Light" w:hAnsi="Akkurat Pro Light"/>
          <w:sz w:val="22"/>
          <w:szCs w:val="22"/>
        </w:rPr>
        <w:t xml:space="preserve"> </w:t>
      </w:r>
      <w:r w:rsidR="00FF6149" w:rsidRPr="00396D1A">
        <w:rPr>
          <w:rFonts w:ascii="Akkurat Pro Light" w:hAnsi="Akkurat Pro Light"/>
          <w:sz w:val="22"/>
          <w:szCs w:val="22"/>
        </w:rPr>
        <w:t xml:space="preserve">“Ze deed - en doet nog steeds - een beetje denken aan het jongere zusje van Jeroen van Merwijk of Hans Dorrestijn.” – NRC </w:t>
      </w:r>
    </w:p>
    <w:p w14:paraId="69F8877E" w14:textId="01F4893C" w:rsidR="000D4876" w:rsidRDefault="00D139D8" w:rsidP="00FF6149">
      <w:pPr>
        <w:rPr>
          <w:rFonts w:ascii="Akkurat Pro Light" w:hAnsi="Akkurat Pro Light"/>
          <w:b/>
          <w:bCs/>
          <w:sz w:val="22"/>
          <w:szCs w:val="22"/>
        </w:rPr>
      </w:pPr>
      <w:r>
        <w:rPr>
          <w:rFonts w:ascii="Akkurat Pro Light" w:hAnsi="Akkurat Pro Light"/>
          <w:b/>
          <w:bCs/>
          <w:sz w:val="22"/>
          <w:szCs w:val="22"/>
        </w:rPr>
        <w:lastRenderedPageBreak/>
        <w:t xml:space="preserve">Over Janneke de Bijl: </w:t>
      </w:r>
    </w:p>
    <w:p w14:paraId="62C02FBE" w14:textId="77777777" w:rsidR="00D139D8" w:rsidRPr="00396D1A" w:rsidRDefault="00D139D8" w:rsidP="00D139D8">
      <w:pPr>
        <w:rPr>
          <w:rFonts w:ascii="Akkurat Pro Light" w:hAnsi="Akkurat Pro Light"/>
          <w:sz w:val="22"/>
          <w:szCs w:val="22"/>
        </w:rPr>
      </w:pPr>
      <w:r w:rsidRPr="00396D1A">
        <w:rPr>
          <w:rFonts w:ascii="Akkurat Pro Light" w:hAnsi="Akkurat Pro Light"/>
          <w:sz w:val="22"/>
          <w:szCs w:val="22"/>
        </w:rPr>
        <w:t xml:space="preserve">Janneke studeerde af als filosoof, is lid van het prestigieuze comedycollectief Comedytrain en won in 2017 zowel de jury- als de publieksprijs van het cabaretfestival Cameretten. </w:t>
      </w:r>
    </w:p>
    <w:p w14:paraId="15808E0E" w14:textId="77777777" w:rsidR="00D139D8" w:rsidRPr="00D139D8" w:rsidRDefault="00D139D8" w:rsidP="00FF6149">
      <w:pPr>
        <w:rPr>
          <w:rFonts w:ascii="Akkurat Pro Light" w:hAnsi="Akkurat Pro Light"/>
          <w:b/>
          <w:bCs/>
          <w:sz w:val="22"/>
          <w:szCs w:val="22"/>
        </w:rPr>
      </w:pPr>
    </w:p>
    <w:sectPr w:rsidR="00D139D8" w:rsidRPr="00D139D8" w:rsidSect="004C43C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rando">
    <w:altName w:val="Cambria"/>
    <w:panose1 w:val="02060503060000020003"/>
    <w:charset w:val="00"/>
    <w:family w:val="roman"/>
    <w:notTrueType/>
    <w:pitch w:val="variable"/>
    <w:sig w:usb0="A000006F" w:usb1="4000205B" w:usb2="00000000" w:usb3="00000000" w:csb0="00000093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Brando Black">
    <w:altName w:val="Cambria"/>
    <w:panose1 w:val="02060A03060000020003"/>
    <w:charset w:val="00"/>
    <w:family w:val="roman"/>
    <w:notTrueType/>
    <w:pitch w:val="variable"/>
    <w:sig w:usb0="A000006F" w:usb1="4000205B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 Light">
    <w:altName w:val="Calibri"/>
    <w:panose1 w:val="020B04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3C8"/>
    <w:rsid w:val="00057066"/>
    <w:rsid w:val="0006464F"/>
    <w:rsid w:val="000D4876"/>
    <w:rsid w:val="001039B7"/>
    <w:rsid w:val="00152689"/>
    <w:rsid w:val="001C6F43"/>
    <w:rsid w:val="00250AA7"/>
    <w:rsid w:val="00270F72"/>
    <w:rsid w:val="00284818"/>
    <w:rsid w:val="002C2A54"/>
    <w:rsid w:val="00332522"/>
    <w:rsid w:val="00396D1A"/>
    <w:rsid w:val="0039774F"/>
    <w:rsid w:val="003B5022"/>
    <w:rsid w:val="003C5805"/>
    <w:rsid w:val="003D60D7"/>
    <w:rsid w:val="004A63B6"/>
    <w:rsid w:val="004C43C8"/>
    <w:rsid w:val="00517823"/>
    <w:rsid w:val="005340D8"/>
    <w:rsid w:val="0054491A"/>
    <w:rsid w:val="00611316"/>
    <w:rsid w:val="006653DA"/>
    <w:rsid w:val="006A3C21"/>
    <w:rsid w:val="007D3CA4"/>
    <w:rsid w:val="007F3306"/>
    <w:rsid w:val="008319A5"/>
    <w:rsid w:val="00876698"/>
    <w:rsid w:val="008A7373"/>
    <w:rsid w:val="008B3B9F"/>
    <w:rsid w:val="008E3CF6"/>
    <w:rsid w:val="00947AF8"/>
    <w:rsid w:val="00A65C7D"/>
    <w:rsid w:val="00AD6183"/>
    <w:rsid w:val="00B80AE1"/>
    <w:rsid w:val="00BB101A"/>
    <w:rsid w:val="00D139D8"/>
    <w:rsid w:val="00D3272B"/>
    <w:rsid w:val="00D55B8D"/>
    <w:rsid w:val="00DA61E6"/>
    <w:rsid w:val="00DC0B59"/>
    <w:rsid w:val="00DC448D"/>
    <w:rsid w:val="00E424AA"/>
    <w:rsid w:val="00E429E2"/>
    <w:rsid w:val="00E4479B"/>
    <w:rsid w:val="00E92A10"/>
    <w:rsid w:val="00EC7B6B"/>
    <w:rsid w:val="00F63BA1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E93A3"/>
  <w14:defaultImageDpi w14:val="300"/>
  <w15:docId w15:val="{C8293C16-E37B-47C0-B77E-382602E3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C43C8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43C8"/>
    <w:rPr>
      <w:rFonts w:ascii="Lucida Grande" w:hAnsi="Lucida Grande" w:cs="Lucida Grande"/>
      <w:sz w:val="18"/>
      <w:szCs w:val="18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330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3306"/>
    <w:pPr>
      <w:spacing w:after="160"/>
    </w:pPr>
    <w:rPr>
      <w:rFonts w:eastAsiaTheme="minorHAnsi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3306"/>
    <w:rPr>
      <w:rFonts w:eastAsiaTheme="minorHAnsi"/>
      <w:sz w:val="20"/>
      <w:szCs w:val="20"/>
      <w:lang w:val="nl-NL"/>
    </w:rPr>
  </w:style>
  <w:style w:type="paragraph" w:customStyle="1" w:styleId="font8">
    <w:name w:val="font_8"/>
    <w:basedOn w:val="Standaard"/>
    <w:rsid w:val="00E447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wixguard">
    <w:name w:val="wixguard"/>
    <w:basedOn w:val="Standaardalinea-lettertype"/>
    <w:rsid w:val="00E44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9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8B6FB-F389-48E3-AA5C-F228B37A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WallisFinkers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Eline Kemps</cp:lastModifiedBy>
  <cp:revision>16</cp:revision>
  <cp:lastPrinted>2019-02-13T08:47:00Z</cp:lastPrinted>
  <dcterms:created xsi:type="dcterms:W3CDTF">2019-03-08T13:43:00Z</dcterms:created>
  <dcterms:modified xsi:type="dcterms:W3CDTF">2020-02-28T09:48:00Z</dcterms:modified>
</cp:coreProperties>
</file>